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EAE64" w14:textId="702B214C" w:rsidR="000D104F" w:rsidRPr="00F72A34" w:rsidRDefault="000D104F" w:rsidP="000D104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72A34">
        <w:rPr>
          <w:rFonts w:ascii="Times New Roman" w:hAnsi="Times New Roman" w:cs="Times New Roman"/>
          <w:b/>
          <w:caps/>
          <w:sz w:val="24"/>
          <w:szCs w:val="24"/>
        </w:rPr>
        <w:t>Resolution 20</w:t>
      </w:r>
      <w:r w:rsidR="00B52516">
        <w:rPr>
          <w:rFonts w:ascii="Times New Roman" w:hAnsi="Times New Roman" w:cs="Times New Roman"/>
          <w:b/>
          <w:caps/>
          <w:sz w:val="24"/>
          <w:szCs w:val="24"/>
        </w:rPr>
        <w:t>2</w:t>
      </w:r>
      <w:r w:rsidR="00B32535">
        <w:rPr>
          <w:rFonts w:ascii="Times New Roman" w:hAnsi="Times New Roman" w:cs="Times New Roman"/>
          <w:b/>
          <w:caps/>
          <w:sz w:val="24"/>
          <w:szCs w:val="24"/>
        </w:rPr>
        <w:t>4</w:t>
      </w:r>
      <w:r w:rsidRPr="00F72A34">
        <w:rPr>
          <w:rFonts w:ascii="Times New Roman" w:hAnsi="Times New Roman" w:cs="Times New Roman"/>
          <w:b/>
          <w:caps/>
          <w:sz w:val="24"/>
          <w:szCs w:val="24"/>
        </w:rPr>
        <w:t>-</w:t>
      </w:r>
      <w:r w:rsidR="000A1215">
        <w:rPr>
          <w:rFonts w:ascii="Times New Roman" w:hAnsi="Times New Roman" w:cs="Times New Roman"/>
          <w:b/>
          <w:caps/>
          <w:sz w:val="24"/>
          <w:szCs w:val="24"/>
        </w:rPr>
        <w:t>J</w:t>
      </w:r>
    </w:p>
    <w:p w14:paraId="25550786" w14:textId="4988CD59" w:rsidR="000D104F" w:rsidRPr="00F72A34" w:rsidRDefault="000D104F" w:rsidP="000D104F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72A34">
        <w:rPr>
          <w:rFonts w:ascii="Times New Roman" w:hAnsi="Times New Roman" w:cs="Times New Roman"/>
          <w:b/>
          <w:caps/>
          <w:sz w:val="24"/>
          <w:szCs w:val="24"/>
        </w:rPr>
        <w:t xml:space="preserve">Supporting the </w:t>
      </w:r>
      <w:r w:rsidR="000A1215" w:rsidRPr="000A1215">
        <w:rPr>
          <w:rFonts w:ascii="Times New Roman" w:eastAsia="Arial-BoldMT" w:hAnsi="Times New Roman" w:cs="Times New Roman"/>
          <w:b/>
          <w:bCs/>
          <w:sz w:val="24"/>
          <w:szCs w:val="24"/>
        </w:rPr>
        <w:t>STATE HISTORIC FUND NONCOMPETITIVE PLANNING GRANT FOR SAGUACHE TOWN HALL</w:t>
      </w:r>
      <w:r w:rsidR="000A1215">
        <w:rPr>
          <w:rFonts w:ascii="Arial-BoldMT" w:eastAsia="Arial-BoldMT" w:cs="Arial-BoldMT"/>
          <w:b/>
          <w:bCs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FOR </w:t>
      </w:r>
      <w:r w:rsidR="00D0472E">
        <w:rPr>
          <w:rFonts w:ascii="Times New Roman" w:hAnsi="Times New Roman" w:cs="Times New Roman"/>
          <w:b/>
          <w:caps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caps/>
          <w:sz w:val="24"/>
          <w:szCs w:val="24"/>
        </w:rPr>
        <w:t>TOWN OF SAGUACHE.</w:t>
      </w:r>
    </w:p>
    <w:p w14:paraId="4A0E6750" w14:textId="3D2413A4" w:rsidR="000D104F" w:rsidRDefault="000D104F" w:rsidP="000A121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0A1215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1B0C6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B0C68">
        <w:rPr>
          <w:rFonts w:ascii="Times New Roman" w:hAnsi="Times New Roman" w:cs="Times New Roman"/>
          <w:sz w:val="24"/>
          <w:szCs w:val="24"/>
        </w:rPr>
        <w:t xml:space="preserve"> </w:t>
      </w:r>
      <w:r w:rsidRPr="000A1215">
        <w:rPr>
          <w:rFonts w:ascii="Times New Roman" w:hAnsi="Times New Roman" w:cs="Times New Roman"/>
          <w:sz w:val="24"/>
          <w:szCs w:val="24"/>
        </w:rPr>
        <w:t xml:space="preserve">the Town of Saguache Board of Trustees supports </w:t>
      </w:r>
      <w:proofErr w:type="gramStart"/>
      <w:r w:rsidR="000A1215" w:rsidRPr="000A1215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="000A1215" w:rsidRPr="000A1215">
        <w:rPr>
          <w:rFonts w:ascii="Times New Roman" w:hAnsi="Times New Roman" w:cs="Times New Roman"/>
          <w:sz w:val="24"/>
          <w:szCs w:val="24"/>
        </w:rPr>
        <w:t xml:space="preserve"> Historic Fund Noncompetitive Planning Grant for Saguache Town Hall</w:t>
      </w:r>
      <w:r w:rsidR="00D047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6A683E" w14:textId="77777777" w:rsidR="000A1215" w:rsidRPr="001B0C68" w:rsidRDefault="000A1215" w:rsidP="000A12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9E346B" w14:textId="1DF8E89D" w:rsidR="000D104F" w:rsidRPr="001B0C68" w:rsidRDefault="000D104F" w:rsidP="000D104F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1B0C68">
        <w:rPr>
          <w:rFonts w:ascii="Times New Roman" w:hAnsi="Times New Roman" w:cs="Times New Roman"/>
          <w:b/>
          <w:sz w:val="24"/>
          <w:szCs w:val="24"/>
        </w:rPr>
        <w:t>WHEREAS,</w:t>
      </w:r>
      <w:proofErr w:type="gramEnd"/>
      <w:r w:rsidRPr="001B0C68">
        <w:rPr>
          <w:rFonts w:ascii="Times New Roman" w:hAnsi="Times New Roman" w:cs="Times New Roman"/>
          <w:sz w:val="24"/>
          <w:szCs w:val="24"/>
        </w:rPr>
        <w:t xml:space="preserve"> the Town of Saguache Board of Trustees </w:t>
      </w:r>
      <w:r>
        <w:rPr>
          <w:rFonts w:ascii="Times New Roman" w:hAnsi="Times New Roman" w:cs="Times New Roman"/>
          <w:sz w:val="24"/>
          <w:szCs w:val="24"/>
        </w:rPr>
        <w:t xml:space="preserve">will </w:t>
      </w:r>
      <w:r w:rsidRPr="001B0C68">
        <w:rPr>
          <w:rFonts w:ascii="Times New Roman" w:hAnsi="Times New Roman" w:cs="Times New Roman"/>
          <w:sz w:val="24"/>
          <w:szCs w:val="24"/>
        </w:rPr>
        <w:t xml:space="preserve">request </w:t>
      </w:r>
      <w:r w:rsidR="00DA32F6">
        <w:rPr>
          <w:rFonts w:ascii="Times New Roman" w:hAnsi="Times New Roman" w:cs="Times New Roman"/>
          <w:sz w:val="24"/>
          <w:szCs w:val="24"/>
        </w:rPr>
        <w:t>$</w:t>
      </w:r>
      <w:r w:rsidR="00B32535">
        <w:rPr>
          <w:rFonts w:ascii="Times New Roman" w:hAnsi="Times New Roman" w:cs="Times New Roman"/>
          <w:sz w:val="24"/>
          <w:szCs w:val="24"/>
        </w:rPr>
        <w:t>1</w:t>
      </w:r>
      <w:r w:rsidR="000A1215">
        <w:rPr>
          <w:rFonts w:ascii="Times New Roman" w:hAnsi="Times New Roman" w:cs="Times New Roman"/>
          <w:sz w:val="24"/>
          <w:szCs w:val="24"/>
        </w:rPr>
        <w:t>3,862</w:t>
      </w:r>
      <w:r w:rsidR="00DA32F6">
        <w:rPr>
          <w:rFonts w:ascii="Times New Roman" w:hAnsi="Times New Roman" w:cs="Times New Roman"/>
          <w:sz w:val="24"/>
          <w:szCs w:val="24"/>
        </w:rPr>
        <w:t xml:space="preserve"> in</w:t>
      </w:r>
      <w:r w:rsidR="00D047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grant </w:t>
      </w:r>
      <w:r w:rsidRPr="001B0C68">
        <w:rPr>
          <w:rFonts w:ascii="Times New Roman" w:hAnsi="Times New Roman" w:cs="Times New Roman"/>
          <w:sz w:val="24"/>
          <w:szCs w:val="24"/>
        </w:rPr>
        <w:t xml:space="preserve">funds </w:t>
      </w:r>
      <w:r>
        <w:rPr>
          <w:rFonts w:ascii="Times New Roman" w:hAnsi="Times New Roman" w:cs="Times New Roman"/>
          <w:sz w:val="24"/>
          <w:szCs w:val="24"/>
        </w:rPr>
        <w:t>on behalf of the Town of Saguache Historic Preservation Commission</w:t>
      </w:r>
      <w:r w:rsidRPr="001B0C68">
        <w:rPr>
          <w:rFonts w:ascii="Times New Roman" w:hAnsi="Times New Roman" w:cs="Times New Roman"/>
          <w:sz w:val="24"/>
          <w:szCs w:val="24"/>
        </w:rPr>
        <w:t>.</w:t>
      </w:r>
    </w:p>
    <w:p w14:paraId="414DA3DE" w14:textId="77777777" w:rsidR="000D104F" w:rsidRPr="001B0C68" w:rsidRDefault="000D104F" w:rsidP="000D104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b/>
          <w:sz w:val="24"/>
          <w:szCs w:val="24"/>
        </w:rPr>
        <w:t>NOW, THEREFORE</w:t>
      </w:r>
      <w:r w:rsidRPr="001B0C68">
        <w:rPr>
          <w:rFonts w:ascii="Times New Roman" w:hAnsi="Times New Roman" w:cs="Times New Roman"/>
          <w:sz w:val="24"/>
          <w:szCs w:val="24"/>
        </w:rPr>
        <w:t xml:space="preserve">, BE IT HEREBY RESOLVED BY THE Town of Saguache Board of Trustees </w:t>
      </w:r>
      <w:r>
        <w:rPr>
          <w:rFonts w:ascii="Times New Roman" w:hAnsi="Times New Roman" w:cs="Times New Roman"/>
          <w:sz w:val="24"/>
          <w:szCs w:val="24"/>
        </w:rPr>
        <w:t>of the</w:t>
      </w:r>
      <w:r w:rsidRPr="001B0C68">
        <w:rPr>
          <w:rFonts w:ascii="Times New Roman" w:hAnsi="Times New Roman" w:cs="Times New Roman"/>
          <w:sz w:val="24"/>
          <w:szCs w:val="24"/>
        </w:rPr>
        <w:t xml:space="preserve"> Town of Saguache THAT:</w:t>
      </w:r>
    </w:p>
    <w:p w14:paraId="5A9461ED" w14:textId="543B474D" w:rsidR="000D104F" w:rsidRPr="001B0C68" w:rsidRDefault="000D104F" w:rsidP="000D104F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Section 1:</w:t>
      </w:r>
      <w:r w:rsidRPr="001B0C68">
        <w:rPr>
          <w:rFonts w:ascii="Times New Roman" w:hAnsi="Times New Roman" w:cs="Times New Roman"/>
          <w:sz w:val="24"/>
          <w:szCs w:val="24"/>
        </w:rPr>
        <w:tab/>
      </w:r>
      <w:bookmarkStart w:id="0" w:name="_Hlk506280043"/>
      <w:r w:rsidRPr="001B0C68">
        <w:rPr>
          <w:rFonts w:ascii="Times New Roman" w:hAnsi="Times New Roman" w:cs="Times New Roman"/>
          <w:sz w:val="24"/>
          <w:szCs w:val="24"/>
        </w:rPr>
        <w:t xml:space="preserve">The Board of Trustees of the Town of Saguache strongly supports the application </w:t>
      </w:r>
      <w:r>
        <w:rPr>
          <w:rFonts w:ascii="Times New Roman" w:hAnsi="Times New Roman" w:cs="Times New Roman"/>
          <w:sz w:val="24"/>
          <w:szCs w:val="24"/>
        </w:rPr>
        <w:t xml:space="preserve">for the </w:t>
      </w:r>
      <w:r w:rsidR="000A1215">
        <w:rPr>
          <w:rFonts w:ascii="Times New Roman" w:hAnsi="Times New Roman" w:cs="Times New Roman"/>
          <w:sz w:val="24"/>
          <w:szCs w:val="24"/>
        </w:rPr>
        <w:t xml:space="preserve">State Historic Fund Noncompetitive Planning Grant for Saguache Town Hall.  </w:t>
      </w:r>
      <w:bookmarkEnd w:id="0"/>
    </w:p>
    <w:p w14:paraId="097D989E" w14:textId="27851EF4" w:rsidR="000D104F" w:rsidRPr="001B0C68" w:rsidRDefault="000D104F" w:rsidP="000D104F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B0C68">
        <w:rPr>
          <w:rFonts w:ascii="Times New Roman" w:hAnsi="Times New Roman" w:cs="Times New Roman"/>
          <w:sz w:val="24"/>
          <w:szCs w:val="24"/>
        </w:rPr>
        <w:t xml:space="preserve">: </w:t>
      </w:r>
      <w:r w:rsidRPr="001B0C68">
        <w:rPr>
          <w:rFonts w:ascii="Times New Roman" w:hAnsi="Times New Roman" w:cs="Times New Roman"/>
          <w:sz w:val="24"/>
          <w:szCs w:val="24"/>
        </w:rPr>
        <w:tab/>
        <w:t xml:space="preserve">The Town of Saguache Board of Trustees authorizes the expenditure of funds necessary to meet the terms and obligations of any Grant awarded. </w:t>
      </w:r>
    </w:p>
    <w:p w14:paraId="735F90B3" w14:textId="1C6B7E44" w:rsidR="000D104F" w:rsidRPr="001B0C68" w:rsidRDefault="000D104F" w:rsidP="000D104F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Section </w:t>
      </w:r>
      <w:r w:rsidR="00DA32F6">
        <w:rPr>
          <w:rFonts w:ascii="Times New Roman" w:hAnsi="Times New Roman" w:cs="Times New Roman"/>
          <w:sz w:val="24"/>
          <w:szCs w:val="24"/>
        </w:rPr>
        <w:t>3</w:t>
      </w:r>
      <w:r w:rsidRPr="001B0C68">
        <w:rPr>
          <w:rFonts w:ascii="Times New Roman" w:hAnsi="Times New Roman" w:cs="Times New Roman"/>
          <w:sz w:val="24"/>
          <w:szCs w:val="24"/>
        </w:rPr>
        <w:t xml:space="preserve">: </w:t>
      </w:r>
      <w:r w:rsidRPr="001B0C68">
        <w:rPr>
          <w:rFonts w:ascii="Times New Roman" w:hAnsi="Times New Roman" w:cs="Times New Roman"/>
          <w:sz w:val="24"/>
          <w:szCs w:val="24"/>
        </w:rPr>
        <w:tab/>
        <w:t xml:space="preserve">The Board of Trustees of the Town of Saguache will </w:t>
      </w:r>
      <w:r>
        <w:rPr>
          <w:rFonts w:ascii="Times New Roman" w:hAnsi="Times New Roman" w:cs="Times New Roman"/>
          <w:sz w:val="24"/>
          <w:szCs w:val="24"/>
        </w:rPr>
        <w:t xml:space="preserve">work cooperatively with the Town of Saguache Historic Preservation Commission to ensure compliance with </w:t>
      </w:r>
      <w:r w:rsidR="00C86F6A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the required guidelines set forth in the grant agreement in order to ensure project success</w:t>
      </w:r>
      <w:r w:rsidRPr="001B0C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3F0C01" w14:textId="183F8216" w:rsidR="000D104F" w:rsidRPr="001B0C68" w:rsidRDefault="000D104F" w:rsidP="000D104F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Section </w:t>
      </w:r>
      <w:r w:rsidR="00DA32F6">
        <w:rPr>
          <w:rFonts w:ascii="Times New Roman" w:hAnsi="Times New Roman" w:cs="Times New Roman"/>
          <w:sz w:val="24"/>
          <w:szCs w:val="24"/>
        </w:rPr>
        <w:t>4</w:t>
      </w:r>
      <w:r w:rsidRPr="001B0C68">
        <w:rPr>
          <w:rFonts w:ascii="Times New Roman" w:hAnsi="Times New Roman" w:cs="Times New Roman"/>
          <w:sz w:val="24"/>
          <w:szCs w:val="24"/>
        </w:rPr>
        <w:t>:</w:t>
      </w:r>
      <w:r w:rsidRPr="001B0C68">
        <w:rPr>
          <w:rFonts w:ascii="Times New Roman" w:hAnsi="Times New Roman" w:cs="Times New Roman"/>
          <w:sz w:val="24"/>
          <w:szCs w:val="24"/>
        </w:rPr>
        <w:tab/>
        <w:t xml:space="preserve"> If the grant is awarded, the Town of Saguache Board of Trustees hereby authorizes </w:t>
      </w:r>
      <w:r w:rsidR="000A1215">
        <w:rPr>
          <w:rFonts w:ascii="Times New Roman" w:hAnsi="Times New Roman" w:cs="Times New Roman"/>
          <w:sz w:val="24"/>
          <w:szCs w:val="24"/>
        </w:rPr>
        <w:t>Iris Garcia</w:t>
      </w:r>
      <w:r w:rsidRPr="001B0C68">
        <w:rPr>
          <w:rFonts w:ascii="Times New Roman" w:hAnsi="Times New Roman" w:cs="Times New Roman"/>
          <w:sz w:val="24"/>
          <w:szCs w:val="24"/>
        </w:rPr>
        <w:t xml:space="preserve">, </w:t>
      </w:r>
      <w:r w:rsidR="000A1215">
        <w:rPr>
          <w:rFonts w:ascii="Times New Roman" w:hAnsi="Times New Roman" w:cs="Times New Roman"/>
          <w:sz w:val="24"/>
          <w:szCs w:val="24"/>
        </w:rPr>
        <w:t>Administrator</w:t>
      </w:r>
      <w:r w:rsidRPr="001B0C68">
        <w:rPr>
          <w:rFonts w:ascii="Times New Roman" w:hAnsi="Times New Roman" w:cs="Times New Roman"/>
          <w:sz w:val="24"/>
          <w:szCs w:val="24"/>
        </w:rPr>
        <w:t xml:space="preserve"> to sign the grant agreement with </w:t>
      </w:r>
      <w:proofErr w:type="gramStart"/>
      <w:r w:rsidR="000A1215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="000A1215">
        <w:rPr>
          <w:rFonts w:ascii="Times New Roman" w:hAnsi="Times New Roman" w:cs="Times New Roman"/>
          <w:sz w:val="24"/>
          <w:szCs w:val="24"/>
        </w:rPr>
        <w:t xml:space="preserve"> Historic Fund.</w:t>
      </w:r>
    </w:p>
    <w:p w14:paraId="71BC4845" w14:textId="5642D7F0" w:rsidR="000D104F" w:rsidRPr="001B0C68" w:rsidRDefault="000D104F" w:rsidP="00DA32F6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Section </w:t>
      </w:r>
      <w:r w:rsidR="00972996">
        <w:rPr>
          <w:rFonts w:ascii="Times New Roman" w:hAnsi="Times New Roman" w:cs="Times New Roman"/>
          <w:sz w:val="24"/>
          <w:szCs w:val="24"/>
        </w:rPr>
        <w:t>6</w:t>
      </w:r>
      <w:r w:rsidRPr="001B0C68">
        <w:rPr>
          <w:rFonts w:ascii="Times New Roman" w:hAnsi="Times New Roman" w:cs="Times New Roman"/>
          <w:sz w:val="24"/>
          <w:szCs w:val="24"/>
        </w:rPr>
        <w:t xml:space="preserve">: </w:t>
      </w:r>
      <w:r w:rsidRPr="001B0C68">
        <w:rPr>
          <w:rFonts w:ascii="Times New Roman" w:hAnsi="Times New Roman" w:cs="Times New Roman"/>
          <w:sz w:val="24"/>
          <w:szCs w:val="24"/>
        </w:rPr>
        <w:tab/>
        <w:t xml:space="preserve">This resolution to be in full force and effect from and after its passage and approval </w:t>
      </w:r>
    </w:p>
    <w:p w14:paraId="3B65175F" w14:textId="589A4A11" w:rsidR="00F85100" w:rsidRPr="001B0C68" w:rsidRDefault="000D104F" w:rsidP="000D104F">
      <w:pPr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PASSED AND APPROVED ON: </w:t>
      </w:r>
      <w:r w:rsidR="000A1215">
        <w:rPr>
          <w:rFonts w:ascii="Times New Roman" w:hAnsi="Times New Roman" w:cs="Times New Roman"/>
          <w:sz w:val="24"/>
          <w:szCs w:val="24"/>
        </w:rPr>
        <w:t>June 10</w:t>
      </w:r>
      <w:r w:rsidR="00DA32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B52516">
        <w:rPr>
          <w:rFonts w:ascii="Times New Roman" w:hAnsi="Times New Roman" w:cs="Times New Roman"/>
          <w:sz w:val="24"/>
          <w:szCs w:val="24"/>
        </w:rPr>
        <w:t>2</w:t>
      </w:r>
      <w:r w:rsidR="00B32535">
        <w:rPr>
          <w:rFonts w:ascii="Times New Roman" w:hAnsi="Times New Roman" w:cs="Times New Roman"/>
          <w:sz w:val="24"/>
          <w:szCs w:val="24"/>
        </w:rPr>
        <w:t>4</w:t>
      </w:r>
      <w:r w:rsidRPr="001B0C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A495F3" w14:textId="3E1F7628" w:rsidR="00DD2D49" w:rsidRDefault="000D104F" w:rsidP="000D10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2D49">
        <w:rPr>
          <w:rFonts w:ascii="Times New Roman" w:hAnsi="Times New Roman" w:cs="Times New Roman"/>
          <w:b/>
          <w:bCs/>
          <w:sz w:val="24"/>
          <w:szCs w:val="24"/>
        </w:rPr>
        <w:t>APPROVED BY</w:t>
      </w:r>
      <w:r w:rsidR="00DD2D49" w:rsidRPr="00DD2D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2D49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DD2D49" w:rsidRPr="00DD2D49">
        <w:rPr>
          <w:rFonts w:ascii="Times New Roman" w:hAnsi="Times New Roman" w:cs="Times New Roman"/>
          <w:b/>
          <w:bCs/>
          <w:sz w:val="24"/>
          <w:szCs w:val="24"/>
        </w:rPr>
        <w:t>TOWN OF SAGUACHE</w:t>
      </w:r>
      <w:r w:rsidRPr="001B0C68">
        <w:rPr>
          <w:rFonts w:ascii="Times New Roman" w:hAnsi="Times New Roman" w:cs="Times New Roman"/>
          <w:sz w:val="24"/>
          <w:szCs w:val="24"/>
        </w:rPr>
        <w:t xml:space="preserve">: </w:t>
      </w:r>
      <w:r w:rsidRPr="001B0C68">
        <w:rPr>
          <w:rFonts w:ascii="Times New Roman" w:hAnsi="Times New Roman" w:cs="Times New Roman"/>
          <w:sz w:val="24"/>
          <w:szCs w:val="24"/>
        </w:rPr>
        <w:tab/>
      </w:r>
      <w:r w:rsidRPr="001B0C68">
        <w:rPr>
          <w:rFonts w:ascii="Times New Roman" w:hAnsi="Times New Roman" w:cs="Times New Roman"/>
          <w:sz w:val="24"/>
          <w:szCs w:val="24"/>
        </w:rPr>
        <w:tab/>
      </w:r>
      <w:r w:rsidRPr="001B0C68">
        <w:rPr>
          <w:rFonts w:ascii="Times New Roman" w:hAnsi="Times New Roman" w:cs="Times New Roman"/>
          <w:sz w:val="24"/>
          <w:szCs w:val="24"/>
        </w:rPr>
        <w:tab/>
      </w:r>
      <w:r w:rsidRPr="001B0C68">
        <w:rPr>
          <w:rFonts w:ascii="Times New Roman" w:hAnsi="Times New Roman" w:cs="Times New Roman"/>
          <w:sz w:val="24"/>
          <w:szCs w:val="24"/>
        </w:rPr>
        <w:tab/>
      </w:r>
    </w:p>
    <w:p w14:paraId="034EA145" w14:textId="77777777" w:rsidR="00DD2D49" w:rsidRDefault="00DD2D49" w:rsidP="000D10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6D4EC8" w14:textId="6D196BEF" w:rsidR="000D104F" w:rsidRDefault="000D104F" w:rsidP="000D10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387452AE" w14:textId="77777777" w:rsidR="000D104F" w:rsidRDefault="000D104F" w:rsidP="000D104F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194B925" w14:textId="1AB908F7" w:rsidR="000D104F" w:rsidRDefault="000D104F" w:rsidP="000D104F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Elvie </w:t>
      </w:r>
      <w:r w:rsidRPr="001B0C68">
        <w:rPr>
          <w:rFonts w:ascii="Times New Roman" w:hAnsi="Times New Roman" w:cs="Times New Roman"/>
          <w:sz w:val="24"/>
          <w:szCs w:val="24"/>
        </w:rPr>
        <w:t>Samora, Mayor</w:t>
      </w:r>
    </w:p>
    <w:p w14:paraId="4799B157" w14:textId="3CC8BC65" w:rsidR="000D104F" w:rsidRDefault="000D104F" w:rsidP="000D104F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</w:p>
    <w:p w14:paraId="22A130A8" w14:textId="77777777" w:rsidR="00DD2D49" w:rsidRDefault="000D104F" w:rsidP="000D10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ATTEST:</w:t>
      </w:r>
    </w:p>
    <w:p w14:paraId="2583A7FB" w14:textId="77777777" w:rsidR="00DD2D49" w:rsidRDefault="00DD2D49" w:rsidP="000D10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D35317" w14:textId="77777777" w:rsidR="00DD2D49" w:rsidRDefault="00DD2D49" w:rsidP="000D10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28119B" w14:textId="77777777" w:rsidR="00DD2D49" w:rsidRDefault="00DD2D49" w:rsidP="000D10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72B19B" w14:textId="77777777" w:rsidR="00DD2D49" w:rsidRDefault="00DD2D49" w:rsidP="000D10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8FBBC7" w14:textId="5A3849C3" w:rsidR="000D104F" w:rsidRDefault="000D104F" w:rsidP="000D10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</w:p>
    <w:p w14:paraId="47CBA9DC" w14:textId="2D621C9F" w:rsidR="00E32DD3" w:rsidRDefault="000D104F" w:rsidP="00B52516">
      <w:pPr>
        <w:pStyle w:val="NoSpacing"/>
      </w:pPr>
      <w:r w:rsidRPr="001B0C68">
        <w:rPr>
          <w:rFonts w:ascii="Times New Roman" w:hAnsi="Times New Roman" w:cs="Times New Roman"/>
          <w:sz w:val="24"/>
          <w:szCs w:val="24"/>
        </w:rPr>
        <w:t>Iris Garcia, Town Clerk</w:t>
      </w:r>
    </w:p>
    <w:sectPr w:rsidR="00E32DD3" w:rsidSect="0098270E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4F"/>
    <w:rsid w:val="000A1215"/>
    <w:rsid w:val="000D104F"/>
    <w:rsid w:val="001973D9"/>
    <w:rsid w:val="002074D2"/>
    <w:rsid w:val="00235703"/>
    <w:rsid w:val="002B2780"/>
    <w:rsid w:val="0036716A"/>
    <w:rsid w:val="005D6403"/>
    <w:rsid w:val="00854E7D"/>
    <w:rsid w:val="00972996"/>
    <w:rsid w:val="0098270E"/>
    <w:rsid w:val="00B32535"/>
    <w:rsid w:val="00B32E34"/>
    <w:rsid w:val="00B52516"/>
    <w:rsid w:val="00B52C0D"/>
    <w:rsid w:val="00C86F6A"/>
    <w:rsid w:val="00D0472E"/>
    <w:rsid w:val="00DA32F6"/>
    <w:rsid w:val="00DD2D49"/>
    <w:rsid w:val="00E32DD3"/>
    <w:rsid w:val="00F8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BA24F"/>
  <w15:chartTrackingRefBased/>
  <w15:docId w15:val="{7B1C908A-D273-485E-A657-E8DF2995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04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6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Garcia</dc:creator>
  <cp:keywords/>
  <dc:description/>
  <cp:lastModifiedBy>Iris Garcia</cp:lastModifiedBy>
  <cp:revision>14</cp:revision>
  <cp:lastPrinted>2024-06-07T15:13:00Z</cp:lastPrinted>
  <dcterms:created xsi:type="dcterms:W3CDTF">2018-12-05T19:46:00Z</dcterms:created>
  <dcterms:modified xsi:type="dcterms:W3CDTF">2024-06-07T15:15:00Z</dcterms:modified>
</cp:coreProperties>
</file>