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AE64" w14:textId="6D1FDC2D" w:rsidR="000D104F" w:rsidRPr="00F72A34" w:rsidRDefault="000D104F" w:rsidP="000D104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>Resolution 20</w:t>
      </w:r>
      <w:r w:rsidR="00B52516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B3253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AE436A">
        <w:rPr>
          <w:rFonts w:ascii="Times New Roman" w:hAnsi="Times New Roman" w:cs="Times New Roman"/>
          <w:b/>
          <w:caps/>
          <w:sz w:val="24"/>
          <w:szCs w:val="24"/>
        </w:rPr>
        <w:t>G</w:t>
      </w:r>
    </w:p>
    <w:p w14:paraId="3F658BA4" w14:textId="77777777" w:rsidR="00AE436A" w:rsidRPr="00AE436A" w:rsidRDefault="00AE436A" w:rsidP="00AE4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AE436A">
        <w:rPr>
          <w:rFonts w:ascii="Times New Roman" w:hAnsi="Times New Roman" w:cs="Times New Roman"/>
          <w:b/>
          <w:bCs/>
          <w:color w:val="212121"/>
          <w:sz w:val="24"/>
          <w:szCs w:val="24"/>
        </w:rPr>
        <w:t>CANCELLATION OF ELECTION and</w:t>
      </w:r>
    </w:p>
    <w:p w14:paraId="35AAE6B9" w14:textId="77777777" w:rsidR="00AE436A" w:rsidRPr="00AE436A" w:rsidRDefault="00AE436A" w:rsidP="00AE4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AE436A">
        <w:rPr>
          <w:rFonts w:ascii="Times New Roman" w:hAnsi="Times New Roman" w:cs="Times New Roman"/>
          <w:b/>
          <w:bCs/>
          <w:color w:val="212121"/>
          <w:sz w:val="24"/>
          <w:szCs w:val="24"/>
        </w:rPr>
        <w:t>DECLARATION DEEMING CANDIDATES ELECTED</w:t>
      </w:r>
    </w:p>
    <w:p w14:paraId="16641866" w14:textId="294124E7" w:rsidR="00AE436A" w:rsidRPr="00AE436A" w:rsidRDefault="00AE436A" w:rsidP="00AE436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AE436A">
        <w:rPr>
          <w:rFonts w:ascii="Times New Roman" w:hAnsi="Times New Roman" w:cs="Times New Roman"/>
          <w:b/>
          <w:bCs/>
          <w:color w:val="212121"/>
          <w:sz w:val="24"/>
          <w:szCs w:val="24"/>
        </w:rPr>
        <w:t>31-10-507, C.R.S</w:t>
      </w:r>
    </w:p>
    <w:p w14:paraId="5DDBF510" w14:textId="77777777" w:rsidR="00AE436A" w:rsidRDefault="00AE436A" w:rsidP="00AE436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212121"/>
          <w:sz w:val="24"/>
          <w:szCs w:val="24"/>
        </w:rPr>
      </w:pPr>
    </w:p>
    <w:p w14:paraId="401D1058" w14:textId="09214EE2" w:rsidR="008A3E13" w:rsidRDefault="000D104F" w:rsidP="00AE43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</w:pPr>
      <w:proofErr w:type="gramStart"/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the </w:t>
      </w:r>
      <w:r w:rsid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Town Clerk acting as the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Designated Election Official of the </w:t>
      </w:r>
      <w:r w:rsid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Town of Saguache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>has been duly authorized by the Board of</w:t>
      </w:r>
      <w:r w:rsid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 Trustees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>to cancel the election and declare candidates elected at the close of business on the sixty</w:t>
      </w:r>
      <w:r w:rsid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-fourth (64) day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 xml:space="preserve">before the election to be conducted on </w:t>
      </w:r>
      <w:r w:rsid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>April 2, 2024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  <w:t>; and</w:t>
      </w:r>
    </w:p>
    <w:p w14:paraId="443B29CA" w14:textId="77777777" w:rsidR="008A3E13" w:rsidRPr="008A3E13" w:rsidRDefault="008A3E13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14:ligatures w14:val="standardContextual"/>
        </w:rPr>
      </w:pPr>
    </w:p>
    <w:p w14:paraId="4572ED4E" w14:textId="5084AC68" w:rsidR="008A3E13" w:rsidRDefault="000D104F" w:rsidP="008A3E1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12121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the Designated Election Official has duly certified that there were not more candidates for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A3E13">
        <w:rPr>
          <w:rFonts w:ascii="Times New Roman" w:hAnsi="Times New Roman" w:cs="Times New Roman"/>
          <w:color w:val="212121"/>
          <w:sz w:val="24"/>
          <w:szCs w:val="24"/>
        </w:rPr>
        <w:t xml:space="preserve">trustee and mayor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than offices to be filled, including candidates filing affidavits of intent to be write-in candidates,</w:t>
      </w:r>
    </w:p>
    <w:p w14:paraId="2AE95225" w14:textId="77777777" w:rsidR="008A3E13" w:rsidRPr="008A3E13" w:rsidRDefault="008A3E13" w:rsidP="008A3E1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12121"/>
          <w:sz w:val="24"/>
          <w:szCs w:val="24"/>
        </w:rPr>
      </w:pPr>
    </w:p>
    <w:p w14:paraId="30DD6868" w14:textId="660C95B6" w:rsidR="008A3E13" w:rsidRPr="008A3E13" w:rsidRDefault="000D104F" w:rsidP="008A3E1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12121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pursuant to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 31-10-507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, C.R.S., the Designated Election Official</w:t>
      </w:r>
      <w:r w:rsidR="008A3E1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HEREBY</w:t>
      </w:r>
      <w:r w:rsidR="008A3E1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cancels the regular election to be conducted on the </w:t>
      </w:r>
      <w:r w:rsidR="00AE436A">
        <w:rPr>
          <w:rFonts w:ascii="Times New Roman" w:hAnsi="Times New Roman" w:cs="Times New Roman"/>
          <w:color w:val="212121"/>
          <w:sz w:val="24"/>
          <w:szCs w:val="24"/>
        </w:rPr>
        <w:t>2nd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 day of </w:t>
      </w:r>
      <w:r w:rsidR="00AE436A">
        <w:rPr>
          <w:rFonts w:ascii="Times New Roman" w:hAnsi="Times New Roman" w:cs="Times New Roman"/>
          <w:color w:val="212121"/>
          <w:sz w:val="24"/>
          <w:szCs w:val="24"/>
        </w:rPr>
        <w:t>April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, 20</w:t>
      </w:r>
      <w:r w:rsidR="00AE436A">
        <w:rPr>
          <w:rFonts w:ascii="Times New Roman" w:hAnsi="Times New Roman" w:cs="Times New Roman"/>
          <w:color w:val="212121"/>
          <w:sz w:val="24"/>
          <w:szCs w:val="24"/>
        </w:rPr>
        <w:t>24</w:t>
      </w:r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 by formal resolution and</w:t>
      </w:r>
    </w:p>
    <w:p w14:paraId="372F2193" w14:textId="77777777" w:rsidR="008A3E13" w:rsidRDefault="008A3E13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181BC5BD" w14:textId="61F608A9" w:rsidR="008A3E13" w:rsidRPr="008A3E13" w:rsidRDefault="008A3E13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A3E13">
        <w:rPr>
          <w:rFonts w:ascii="Times New Roman" w:hAnsi="Times New Roman" w:cs="Times New Roman"/>
          <w:b/>
          <w:bCs/>
          <w:color w:val="212121"/>
          <w:sz w:val="24"/>
          <w:szCs w:val="24"/>
        </w:rPr>
        <w:t>THE DESIGNATED ELECTION OFFICIAL DECLARES THE FOLLOWING CANDIDATES ELECTED</w:t>
      </w:r>
      <w:r w:rsidRPr="008A3E1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8A3E13">
        <w:rPr>
          <w:rFonts w:ascii="Times New Roman" w:hAnsi="Times New Roman" w:cs="Times New Roman"/>
          <w:b/>
          <w:bCs/>
          <w:color w:val="212121"/>
          <w:sz w:val="24"/>
          <w:szCs w:val="24"/>
        </w:rPr>
        <w:t>FOR THE FOLLOWING TERMS OF OFFICE:</w:t>
      </w:r>
    </w:p>
    <w:p w14:paraId="2AC758AD" w14:textId="77777777" w:rsidR="008A3E13" w:rsidRDefault="008A3E13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7C7DA631" w14:textId="2EF364E2" w:rsidR="008A3E13" w:rsidRDefault="00AE436A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Elvie M. Samora, 900 Denver Avenue, Saguache, CO  Mayor - </w:t>
      </w:r>
      <w:proofErr w:type="gramStart"/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>4 year</w:t>
      </w:r>
      <w:proofErr w:type="gramEnd"/>
      <w:r w:rsidR="008A3E13" w:rsidRPr="008A3E13">
        <w:rPr>
          <w:rFonts w:ascii="Times New Roman" w:hAnsi="Times New Roman" w:cs="Times New Roman"/>
          <w:color w:val="212121"/>
          <w:sz w:val="24"/>
          <w:szCs w:val="24"/>
        </w:rPr>
        <w:t xml:space="preserve"> term</w:t>
      </w:r>
    </w:p>
    <w:p w14:paraId="1366780E" w14:textId="77777777" w:rsidR="00AE436A" w:rsidRDefault="00AE436A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0CB6EFE6" w14:textId="043FF691" w:rsidR="00AE436A" w:rsidRDefault="00AE436A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Peggy Williams, 1445 Denver Avenue, Saguache, CO  Trustee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4 year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term</w:t>
      </w:r>
    </w:p>
    <w:p w14:paraId="28C5081D" w14:textId="77777777" w:rsidR="00AE436A" w:rsidRDefault="00AE436A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6C3FAAA0" w14:textId="4B00A441" w:rsidR="00AE436A" w:rsidRPr="008A3E13" w:rsidRDefault="00AE436A" w:rsidP="008A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David Peter Chavez, 655 Denver Avenue, Saguache, CO  Trustee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4 year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term</w:t>
      </w:r>
    </w:p>
    <w:p w14:paraId="06A223AF" w14:textId="77777777" w:rsidR="00AE436A" w:rsidRDefault="00AE436A" w:rsidP="000D104F">
      <w:pPr>
        <w:rPr>
          <w:rFonts w:ascii="Times New Roman" w:hAnsi="Times New Roman" w:cs="Times New Roman"/>
          <w:sz w:val="24"/>
          <w:szCs w:val="24"/>
        </w:rPr>
      </w:pPr>
    </w:p>
    <w:p w14:paraId="3B65175F" w14:textId="642A022C" w:rsidR="00F85100" w:rsidRDefault="000D104F" w:rsidP="000D104F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AE436A">
        <w:rPr>
          <w:rFonts w:ascii="Times New Roman" w:hAnsi="Times New Roman" w:cs="Times New Roman"/>
          <w:sz w:val="24"/>
          <w:szCs w:val="24"/>
        </w:rPr>
        <w:t>February 5, 2024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527ED" w14:textId="77777777" w:rsidR="00AE436A" w:rsidRPr="001B0C68" w:rsidRDefault="00AE436A" w:rsidP="000D104F">
      <w:pPr>
        <w:rPr>
          <w:rFonts w:ascii="Times New Roman" w:hAnsi="Times New Roman" w:cs="Times New Roman"/>
          <w:sz w:val="24"/>
          <w:szCs w:val="24"/>
        </w:rPr>
      </w:pPr>
    </w:p>
    <w:p w14:paraId="48A495F3" w14:textId="3E1F7628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D49">
        <w:rPr>
          <w:rFonts w:ascii="Times New Roman" w:hAnsi="Times New Roman" w:cs="Times New Roman"/>
          <w:b/>
          <w:bCs/>
          <w:sz w:val="24"/>
          <w:szCs w:val="24"/>
        </w:rPr>
        <w:t>APPROVED BY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D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>TOWN OF SAGUACHE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</w:p>
    <w:p w14:paraId="034EA145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D4EC8" w14:textId="6D196BEF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87452AE" w14:textId="7777777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94B925" w14:textId="1AB908F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4799B157" w14:textId="3CC8BC65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2A130A8" w14:textId="77777777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2583A7F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35317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81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2B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FBBC7" w14:textId="5A3849C3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47CBA9DC" w14:textId="2D621C9F" w:rsidR="00E32DD3" w:rsidRDefault="000D104F" w:rsidP="00B52516">
      <w:pPr>
        <w:pStyle w:val="NoSpacing"/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Sect="00CF606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F"/>
    <w:rsid w:val="000D104F"/>
    <w:rsid w:val="002074D2"/>
    <w:rsid w:val="00235703"/>
    <w:rsid w:val="002B2780"/>
    <w:rsid w:val="0036716A"/>
    <w:rsid w:val="005D6403"/>
    <w:rsid w:val="008A3E13"/>
    <w:rsid w:val="00972996"/>
    <w:rsid w:val="0098270E"/>
    <w:rsid w:val="00AE436A"/>
    <w:rsid w:val="00B32535"/>
    <w:rsid w:val="00B32E34"/>
    <w:rsid w:val="00B52516"/>
    <w:rsid w:val="00B52C0D"/>
    <w:rsid w:val="00C86F6A"/>
    <w:rsid w:val="00CF606B"/>
    <w:rsid w:val="00D0472E"/>
    <w:rsid w:val="00DA32F6"/>
    <w:rsid w:val="00DD2D49"/>
    <w:rsid w:val="00E32DD3"/>
    <w:rsid w:val="00F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24F"/>
  <w15:chartTrackingRefBased/>
  <w15:docId w15:val="{7B1C908A-D273-485E-A657-E8DF2995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Garcia</dc:creator>
  <cp:keywords/>
  <dc:description/>
  <cp:lastModifiedBy>Iris Garcia</cp:lastModifiedBy>
  <cp:revision>14</cp:revision>
  <cp:lastPrinted>2019-11-02T00:21:00Z</cp:lastPrinted>
  <dcterms:created xsi:type="dcterms:W3CDTF">2018-12-05T19:46:00Z</dcterms:created>
  <dcterms:modified xsi:type="dcterms:W3CDTF">2024-01-31T21:20:00Z</dcterms:modified>
</cp:coreProperties>
</file>