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A8D5" w14:textId="6F5A60C3" w:rsidR="00134B0C" w:rsidRPr="00F72A34" w:rsidRDefault="00134B0C" w:rsidP="00FE47E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72A34">
        <w:rPr>
          <w:rFonts w:ascii="Times New Roman" w:hAnsi="Times New Roman" w:cs="Times New Roman"/>
          <w:b/>
          <w:caps/>
          <w:sz w:val="24"/>
          <w:szCs w:val="24"/>
        </w:rPr>
        <w:t xml:space="preserve">Resolution </w:t>
      </w:r>
      <w:r w:rsidR="001B0C68" w:rsidRPr="00F72A34">
        <w:rPr>
          <w:rFonts w:ascii="Times New Roman" w:hAnsi="Times New Roman" w:cs="Times New Roman"/>
          <w:b/>
          <w:caps/>
          <w:sz w:val="24"/>
          <w:szCs w:val="24"/>
        </w:rPr>
        <w:t>20</w:t>
      </w:r>
      <w:r w:rsidR="00E95478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="001F0818"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="001B0C68" w:rsidRPr="00F72A34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1F0818">
        <w:rPr>
          <w:rFonts w:ascii="Times New Roman" w:hAnsi="Times New Roman" w:cs="Times New Roman"/>
          <w:b/>
          <w:caps/>
          <w:sz w:val="24"/>
          <w:szCs w:val="24"/>
        </w:rPr>
        <w:t>D</w:t>
      </w:r>
    </w:p>
    <w:p w14:paraId="16CF6057" w14:textId="46FD410D" w:rsidR="00204307" w:rsidRPr="00D46038" w:rsidRDefault="00204307" w:rsidP="00204307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Supporting the grant application for </w:t>
      </w:r>
      <w:r w:rsidR="005543E5">
        <w:rPr>
          <w:rFonts w:ascii="Times New Roman" w:hAnsi="Times New Roman" w:cs="Times New Roman"/>
          <w:b/>
          <w:caps/>
          <w:sz w:val="24"/>
          <w:szCs w:val="24"/>
        </w:rPr>
        <w:t>a</w:t>
      </w: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 Sales Tax Grant</w:t>
      </w:r>
      <w:r w:rsidR="00FE47EB">
        <w:rPr>
          <w:rFonts w:ascii="Times New Roman" w:hAnsi="Times New Roman" w:cs="Times New Roman"/>
          <w:b/>
          <w:caps/>
          <w:sz w:val="24"/>
          <w:szCs w:val="24"/>
        </w:rPr>
        <w:t>s</w:t>
      </w: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 from the Saguache County Board of County Commissioners </w:t>
      </w:r>
      <w:r w:rsidR="00FE47EB">
        <w:rPr>
          <w:rFonts w:ascii="Times New Roman" w:hAnsi="Times New Roman" w:cs="Times New Roman"/>
          <w:b/>
          <w:caps/>
          <w:sz w:val="24"/>
          <w:szCs w:val="24"/>
        </w:rPr>
        <w:t>for</w:t>
      </w:r>
      <w:r w:rsidRPr="00D4603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FB2FC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0E6034">
        <w:rPr>
          <w:rFonts w:ascii="Times New Roman" w:hAnsi="Times New Roman" w:cs="Times New Roman"/>
          <w:b/>
          <w:caps/>
          <w:sz w:val="24"/>
          <w:szCs w:val="24"/>
        </w:rPr>
        <w:t>Tree mitigation services</w:t>
      </w:r>
      <w:r w:rsidR="00FB2FCD">
        <w:rPr>
          <w:rFonts w:ascii="Times New Roman" w:hAnsi="Times New Roman" w:cs="Times New Roman"/>
          <w:b/>
          <w:caps/>
          <w:sz w:val="24"/>
          <w:szCs w:val="24"/>
        </w:rPr>
        <w:t xml:space="preserve">.  </w:t>
      </w:r>
    </w:p>
    <w:p w14:paraId="2CAFA9E5" w14:textId="17940A65" w:rsidR="00204307" w:rsidRPr="001B0C68" w:rsidRDefault="00204307" w:rsidP="00204307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B0C68">
        <w:rPr>
          <w:rFonts w:ascii="Times New Roman" w:hAnsi="Times New Roman" w:cs="Times New Roman"/>
          <w:b/>
          <w:sz w:val="24"/>
          <w:szCs w:val="24"/>
        </w:rPr>
        <w:t>WHEREAS</w:t>
      </w:r>
      <w:r w:rsidRPr="001B0C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B0C68">
        <w:rPr>
          <w:rFonts w:ascii="Times New Roman" w:hAnsi="Times New Roman" w:cs="Times New Roman"/>
          <w:sz w:val="24"/>
          <w:szCs w:val="24"/>
        </w:rPr>
        <w:t xml:space="preserve"> the Town of Saguache Board of Trustees supports the sales tax grant application for</w:t>
      </w:r>
      <w:r w:rsidR="000E6034">
        <w:rPr>
          <w:rFonts w:ascii="Times New Roman" w:hAnsi="Times New Roman" w:cs="Times New Roman"/>
          <w:bCs/>
          <w:sz w:val="24"/>
          <w:szCs w:val="24"/>
        </w:rPr>
        <w:t xml:space="preserve"> tree mitigation services</w:t>
      </w:r>
      <w:r w:rsidR="00FE6B46">
        <w:rPr>
          <w:rFonts w:ascii="Times New Roman" w:hAnsi="Times New Roman" w:cs="Times New Roman"/>
          <w:bCs/>
          <w:sz w:val="24"/>
          <w:szCs w:val="24"/>
        </w:rPr>
        <w:t xml:space="preserve"> in the amount of $</w:t>
      </w:r>
      <w:r w:rsidR="001F0818">
        <w:rPr>
          <w:rFonts w:ascii="Times New Roman" w:hAnsi="Times New Roman" w:cs="Times New Roman"/>
          <w:bCs/>
          <w:sz w:val="24"/>
          <w:szCs w:val="24"/>
        </w:rPr>
        <w:t>7,</w:t>
      </w:r>
      <w:r w:rsidR="00FE6B46">
        <w:rPr>
          <w:rFonts w:ascii="Times New Roman" w:hAnsi="Times New Roman" w:cs="Times New Roman"/>
          <w:bCs/>
          <w:sz w:val="24"/>
          <w:szCs w:val="24"/>
        </w:rPr>
        <w:t>500.00</w:t>
      </w:r>
      <w:r w:rsidR="00751986" w:rsidRPr="00751986">
        <w:rPr>
          <w:rFonts w:ascii="Times New Roman" w:hAnsi="Times New Roman" w:cs="Times New Roman"/>
          <w:bCs/>
          <w:sz w:val="24"/>
          <w:szCs w:val="24"/>
        </w:rPr>
        <w:t>.</w:t>
      </w:r>
      <w:r w:rsidR="00751986" w:rsidRPr="001B0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58A2F" w14:textId="77777777" w:rsidR="00204307" w:rsidRPr="001B0C68" w:rsidRDefault="00204307" w:rsidP="0020430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WHEREAS,</w:t>
      </w:r>
      <w:r w:rsidRPr="001B0C68">
        <w:rPr>
          <w:rFonts w:ascii="Times New Roman" w:hAnsi="Times New Roman" w:cs="Times New Roman"/>
          <w:sz w:val="24"/>
          <w:szCs w:val="24"/>
        </w:rPr>
        <w:t xml:space="preserve"> the Town of Saguache Board of Trustees has requested funds from The Saguache County Board of County Commissioners, Sales Tax Grants.</w:t>
      </w:r>
    </w:p>
    <w:p w14:paraId="57631EAA" w14:textId="77777777" w:rsidR="00204307" w:rsidRPr="001B0C68" w:rsidRDefault="00204307" w:rsidP="0020430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b/>
          <w:sz w:val="24"/>
          <w:szCs w:val="24"/>
        </w:rPr>
        <w:t>NOW, THEREFORE</w:t>
      </w:r>
      <w:r w:rsidRPr="001B0C68">
        <w:rPr>
          <w:rFonts w:ascii="Times New Roman" w:hAnsi="Times New Roman" w:cs="Times New Roman"/>
          <w:sz w:val="24"/>
          <w:szCs w:val="24"/>
        </w:rPr>
        <w:t xml:space="preserve">, BE IT HEREBY RESOLVED BY THE Town of Saguache Board of Trustees </w:t>
      </w:r>
      <w:r>
        <w:rPr>
          <w:rFonts w:ascii="Times New Roman" w:hAnsi="Times New Roman" w:cs="Times New Roman"/>
          <w:sz w:val="24"/>
          <w:szCs w:val="24"/>
        </w:rPr>
        <w:t>of the</w:t>
      </w:r>
      <w:r w:rsidRPr="001B0C68">
        <w:rPr>
          <w:rFonts w:ascii="Times New Roman" w:hAnsi="Times New Roman" w:cs="Times New Roman"/>
          <w:sz w:val="24"/>
          <w:szCs w:val="24"/>
        </w:rPr>
        <w:t xml:space="preserve"> Town of Saguache THAT:</w:t>
      </w:r>
    </w:p>
    <w:p w14:paraId="109C47B0" w14:textId="29BEC7DA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Section 1: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Board of Trustees of the Town of Saguache supports the application </w:t>
      </w:r>
      <w:r>
        <w:rPr>
          <w:rFonts w:ascii="Times New Roman" w:hAnsi="Times New Roman" w:cs="Times New Roman"/>
          <w:sz w:val="24"/>
          <w:szCs w:val="24"/>
        </w:rPr>
        <w:t xml:space="preserve">for the Sales Tax Grant through </w:t>
      </w:r>
      <w:r w:rsidRPr="001B0C68">
        <w:rPr>
          <w:rFonts w:ascii="Times New Roman" w:hAnsi="Times New Roman" w:cs="Times New Roman"/>
          <w:sz w:val="24"/>
          <w:szCs w:val="24"/>
        </w:rPr>
        <w:t>Saguache County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0E6034">
        <w:rPr>
          <w:rFonts w:ascii="Times New Roman" w:hAnsi="Times New Roman" w:cs="Times New Roman"/>
          <w:sz w:val="24"/>
          <w:szCs w:val="24"/>
        </w:rPr>
        <w:t>tree mitigation services</w:t>
      </w:r>
      <w:r w:rsidRPr="001B0C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76DBF1" w14:textId="5673E277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2: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If the grant is awarded, the Town of Saguache Board of Trustees supports the </w:t>
      </w:r>
      <w:r w:rsidR="000E6034">
        <w:rPr>
          <w:rFonts w:ascii="Times New Roman" w:hAnsi="Times New Roman" w:cs="Times New Roman"/>
          <w:sz w:val="24"/>
          <w:szCs w:val="24"/>
        </w:rPr>
        <w:t>mitigation of trees within the town limits</w:t>
      </w:r>
      <w:r w:rsidRPr="001B0C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07E73" w14:textId="7A489F4F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3: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Town of Saguache Board of Trustees authorizes the expenditure of funds necessary to meet the terms and obligations of any Grant awarded. </w:t>
      </w:r>
    </w:p>
    <w:p w14:paraId="475FC9B5" w14:textId="77777777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4: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project site is owned by </w:t>
      </w:r>
      <w:proofErr w:type="gramStart"/>
      <w:r w:rsidRPr="001B0C68">
        <w:rPr>
          <w:rFonts w:ascii="Times New Roman" w:hAnsi="Times New Roman" w:cs="Times New Roman"/>
          <w:sz w:val="24"/>
          <w:szCs w:val="24"/>
        </w:rPr>
        <w:t>Town</w:t>
      </w:r>
      <w:proofErr w:type="gramEnd"/>
      <w:r w:rsidRPr="001B0C68">
        <w:rPr>
          <w:rFonts w:ascii="Times New Roman" w:hAnsi="Times New Roman" w:cs="Times New Roman"/>
          <w:sz w:val="24"/>
          <w:szCs w:val="24"/>
        </w:rPr>
        <w:t xml:space="preserve"> of Saguache and will be owned by Town of Saguache for the next 25 years. </w:t>
      </w:r>
    </w:p>
    <w:p w14:paraId="40CA0CFB" w14:textId="34B9AFCD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5: 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The Town of Saguache Board of Trustees will continue to maintain </w:t>
      </w:r>
      <w:r w:rsidR="00FE47EB" w:rsidRPr="00751986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613222">
        <w:rPr>
          <w:rFonts w:ascii="Times New Roman" w:hAnsi="Times New Roman" w:cs="Times New Roman"/>
          <w:bCs/>
          <w:sz w:val="24"/>
          <w:szCs w:val="24"/>
        </w:rPr>
        <w:t>trees within the city limits</w:t>
      </w:r>
      <w:r w:rsidRPr="001B0C68">
        <w:rPr>
          <w:rFonts w:ascii="Times New Roman" w:hAnsi="Times New Roman" w:cs="Times New Roman"/>
          <w:sz w:val="24"/>
          <w:szCs w:val="24"/>
        </w:rPr>
        <w:t xml:space="preserve"> in a high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B0C68">
        <w:rPr>
          <w:rFonts w:ascii="Times New Roman" w:hAnsi="Times New Roman" w:cs="Times New Roman"/>
          <w:sz w:val="24"/>
          <w:szCs w:val="24"/>
        </w:rPr>
        <w:t xml:space="preserve">quality condition and will appropriate funds for maintenance in its annual budget. </w:t>
      </w:r>
    </w:p>
    <w:p w14:paraId="2260C610" w14:textId="379BD2DA" w:rsidR="00204307" w:rsidRPr="001B0C68" w:rsidRDefault="00204307" w:rsidP="00204307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Section 6:</w:t>
      </w:r>
      <w:r w:rsidRPr="001B0C68">
        <w:rPr>
          <w:rFonts w:ascii="Times New Roman" w:hAnsi="Times New Roman" w:cs="Times New Roman"/>
          <w:sz w:val="24"/>
          <w:szCs w:val="24"/>
        </w:rPr>
        <w:tab/>
        <w:t xml:space="preserve"> If the grant is awarded, the Town of Saguache Board of Trustees hereby authorizes </w:t>
      </w:r>
      <w:r w:rsidR="00FB2FCD">
        <w:rPr>
          <w:rFonts w:ascii="Times New Roman" w:hAnsi="Times New Roman" w:cs="Times New Roman"/>
          <w:sz w:val="24"/>
          <w:szCs w:val="24"/>
        </w:rPr>
        <w:t>Iris Garcia</w:t>
      </w:r>
      <w:r w:rsidRPr="001B0C68">
        <w:rPr>
          <w:rFonts w:ascii="Times New Roman" w:hAnsi="Times New Roman" w:cs="Times New Roman"/>
          <w:sz w:val="24"/>
          <w:szCs w:val="24"/>
        </w:rPr>
        <w:t xml:space="preserve">, </w:t>
      </w:r>
      <w:r w:rsidR="00FB2FCD">
        <w:rPr>
          <w:rFonts w:ascii="Times New Roman" w:hAnsi="Times New Roman" w:cs="Times New Roman"/>
          <w:sz w:val="24"/>
          <w:szCs w:val="24"/>
        </w:rPr>
        <w:t>Town Administrator</w:t>
      </w:r>
      <w:r w:rsidRPr="001B0C68">
        <w:rPr>
          <w:rFonts w:ascii="Times New Roman" w:hAnsi="Times New Roman" w:cs="Times New Roman"/>
          <w:sz w:val="24"/>
          <w:szCs w:val="24"/>
        </w:rPr>
        <w:t xml:space="preserve"> to sign the grant agreement with Saguache County. </w:t>
      </w:r>
    </w:p>
    <w:p w14:paraId="759B1539" w14:textId="62B27D2F" w:rsidR="00204307" w:rsidRPr="001B0C68" w:rsidRDefault="00204307" w:rsidP="00FE47EB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Section 7: </w:t>
      </w:r>
      <w:r w:rsidRPr="001B0C68">
        <w:rPr>
          <w:rFonts w:ascii="Times New Roman" w:hAnsi="Times New Roman" w:cs="Times New Roman"/>
          <w:sz w:val="24"/>
          <w:szCs w:val="24"/>
        </w:rPr>
        <w:tab/>
        <w:t>This resolution to be in full force and effect from and after its passage and approval</w:t>
      </w:r>
      <w:r w:rsidR="00771055">
        <w:rPr>
          <w:rFonts w:ascii="Times New Roman" w:hAnsi="Times New Roman" w:cs="Times New Roman"/>
          <w:sz w:val="24"/>
          <w:szCs w:val="24"/>
        </w:rPr>
        <w:t>.</w:t>
      </w:r>
    </w:p>
    <w:p w14:paraId="598A1B80" w14:textId="616386D9" w:rsidR="00204307" w:rsidRPr="001B0C68" w:rsidRDefault="00204307" w:rsidP="00204307">
      <w:pPr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PASSED AND APPROVED ON: </w:t>
      </w:r>
      <w:r w:rsidR="001F0818">
        <w:rPr>
          <w:rFonts w:ascii="Times New Roman" w:hAnsi="Times New Roman" w:cs="Times New Roman"/>
          <w:sz w:val="24"/>
          <w:szCs w:val="24"/>
        </w:rPr>
        <w:t>January 8</w:t>
      </w:r>
      <w:r>
        <w:rPr>
          <w:rFonts w:ascii="Times New Roman" w:hAnsi="Times New Roman" w:cs="Times New Roman"/>
          <w:sz w:val="24"/>
          <w:szCs w:val="24"/>
        </w:rPr>
        <w:t>, 20</w:t>
      </w:r>
      <w:r w:rsidR="00FE47EB">
        <w:rPr>
          <w:rFonts w:ascii="Times New Roman" w:hAnsi="Times New Roman" w:cs="Times New Roman"/>
          <w:sz w:val="24"/>
          <w:szCs w:val="24"/>
        </w:rPr>
        <w:t>2</w:t>
      </w:r>
      <w:r w:rsidR="001F0818">
        <w:rPr>
          <w:rFonts w:ascii="Times New Roman" w:hAnsi="Times New Roman" w:cs="Times New Roman"/>
          <w:sz w:val="24"/>
          <w:szCs w:val="24"/>
        </w:rPr>
        <w:t>4</w:t>
      </w:r>
      <w:r w:rsidRPr="001B0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DD7A4" w14:textId="77777777" w:rsidR="00204307" w:rsidRDefault="00204307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APPROVED BY: </w:t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 w:rsidRPr="001B0C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1F5675C3" w14:textId="77777777" w:rsidR="00204307" w:rsidRDefault="00204307" w:rsidP="00204307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2F082BF" w14:textId="77777777" w:rsidR="00204307" w:rsidRPr="001B0C68" w:rsidRDefault="00204307" w:rsidP="00204307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Elvie </w:t>
      </w:r>
      <w:r w:rsidRPr="001B0C68">
        <w:rPr>
          <w:rFonts w:ascii="Times New Roman" w:hAnsi="Times New Roman" w:cs="Times New Roman"/>
          <w:sz w:val="24"/>
          <w:szCs w:val="24"/>
        </w:rPr>
        <w:t>Samora, Mayor</w:t>
      </w:r>
    </w:p>
    <w:p w14:paraId="66AABDF4" w14:textId="77777777" w:rsidR="00FB2FCD" w:rsidRDefault="00FB2FCD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F86476" w14:textId="77777777" w:rsidR="00FE6B46" w:rsidRDefault="00204307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ATTEST:</w:t>
      </w:r>
    </w:p>
    <w:p w14:paraId="705EAA8F" w14:textId="7777777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BEB374" w14:textId="7777777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DE446B" w14:textId="7777777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28D2F2" w14:textId="5268156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09E36F" w14:textId="77777777" w:rsidR="00FE6B46" w:rsidRDefault="00FE6B46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4B403F" w14:textId="4B31595E" w:rsidR="00204307" w:rsidRPr="001B0C68" w:rsidRDefault="00204307" w:rsidP="002043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</w:p>
    <w:p w14:paraId="3FAFEF81" w14:textId="15BDC9B8" w:rsidR="00E32DD3" w:rsidRPr="001B0C68" w:rsidRDefault="00204307" w:rsidP="00FE47EB">
      <w:pPr>
        <w:rPr>
          <w:rFonts w:ascii="Times New Roman" w:hAnsi="Times New Roman" w:cs="Times New Roman"/>
          <w:sz w:val="24"/>
          <w:szCs w:val="24"/>
        </w:rPr>
      </w:pPr>
      <w:r w:rsidRPr="001B0C68">
        <w:rPr>
          <w:rFonts w:ascii="Times New Roman" w:hAnsi="Times New Roman" w:cs="Times New Roman"/>
          <w:sz w:val="24"/>
          <w:szCs w:val="24"/>
        </w:rPr>
        <w:t>Iris Garcia, Town Clerk</w:t>
      </w:r>
    </w:p>
    <w:sectPr w:rsidR="00E32DD3" w:rsidRPr="001B0C68" w:rsidSect="00FE47E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0C"/>
    <w:rsid w:val="000843D3"/>
    <w:rsid w:val="000E6034"/>
    <w:rsid w:val="00134B0C"/>
    <w:rsid w:val="001727D8"/>
    <w:rsid w:val="001B0C68"/>
    <w:rsid w:val="001F0818"/>
    <w:rsid w:val="00204307"/>
    <w:rsid w:val="00316AB5"/>
    <w:rsid w:val="00441484"/>
    <w:rsid w:val="004729EB"/>
    <w:rsid w:val="00553E9F"/>
    <w:rsid w:val="005543E5"/>
    <w:rsid w:val="0056425D"/>
    <w:rsid w:val="00566E12"/>
    <w:rsid w:val="0059670C"/>
    <w:rsid w:val="005E6C76"/>
    <w:rsid w:val="00613222"/>
    <w:rsid w:val="00751986"/>
    <w:rsid w:val="00771055"/>
    <w:rsid w:val="007F33AA"/>
    <w:rsid w:val="009C3609"/>
    <w:rsid w:val="00A1042A"/>
    <w:rsid w:val="00AE4DA2"/>
    <w:rsid w:val="00BC33EF"/>
    <w:rsid w:val="00C9748A"/>
    <w:rsid w:val="00D429D6"/>
    <w:rsid w:val="00E32DD3"/>
    <w:rsid w:val="00E95478"/>
    <w:rsid w:val="00ED1C66"/>
    <w:rsid w:val="00F508EE"/>
    <w:rsid w:val="00F72A34"/>
    <w:rsid w:val="00FB2FCD"/>
    <w:rsid w:val="00FE47EB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F12B"/>
  <w15:chartTrackingRefBased/>
  <w15:docId w15:val="{D19211C0-C6BC-4BC5-8783-4AB4FC14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3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Iris Garcia</cp:lastModifiedBy>
  <cp:revision>22</cp:revision>
  <cp:lastPrinted>2023-02-10T21:59:00Z</cp:lastPrinted>
  <dcterms:created xsi:type="dcterms:W3CDTF">2018-02-07T18:08:00Z</dcterms:created>
  <dcterms:modified xsi:type="dcterms:W3CDTF">2024-01-03T23:38:00Z</dcterms:modified>
</cp:coreProperties>
</file>